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BFF7" w14:textId="77777777" w:rsidR="006F4AFC" w:rsidRPr="006F4AFC" w:rsidRDefault="006F4AFC" w:rsidP="006F4AFC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6F4AFC"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54415E3D" w14:textId="77777777" w:rsidR="006F4AFC" w:rsidRPr="006F4AFC" w:rsidRDefault="006F4AFC" w:rsidP="006F4AFC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color w:val="000000"/>
          <w:kern w:val="0"/>
          <w:sz w:val="24"/>
          <w:szCs w:val="24"/>
        </w:rPr>
      </w:pPr>
    </w:p>
    <w:p w14:paraId="6AC93F7F" w14:textId="77777777" w:rsidR="006F4AFC" w:rsidRPr="006F4AFC" w:rsidRDefault="006F4AFC" w:rsidP="006F4AFC">
      <w:pPr>
        <w:spacing w:line="560" w:lineRule="exact"/>
        <w:jc w:val="center"/>
        <w:rPr>
          <w:rFonts w:ascii="方正小标宋简体" w:eastAsia="方正小标宋简体" w:hAnsi="黑体" w:cs="宋体"/>
          <w:bCs/>
          <w:sz w:val="44"/>
          <w:szCs w:val="44"/>
        </w:rPr>
      </w:pPr>
      <w:r w:rsidRPr="006F4AFC">
        <w:rPr>
          <w:rFonts w:ascii="方正小标宋简体" w:eastAsia="方正小标宋简体" w:hAnsi="黑体" w:cs="宋体"/>
          <w:bCs/>
          <w:sz w:val="44"/>
          <w:szCs w:val="44"/>
        </w:rPr>
        <w:t>2023年河南省</w:t>
      </w:r>
      <w:r w:rsidRPr="006F4AFC">
        <w:rPr>
          <w:rFonts w:ascii="方正小标宋简体" w:eastAsia="方正小标宋简体" w:hAnsi="黑体" w:cs="宋体" w:hint="eastAsia"/>
          <w:bCs/>
          <w:sz w:val="44"/>
          <w:szCs w:val="44"/>
        </w:rPr>
        <w:t>全行业</w:t>
      </w:r>
      <w:r w:rsidRPr="006F4AFC">
        <w:rPr>
          <w:rFonts w:ascii="方正小标宋简体" w:eastAsia="方正小标宋简体" w:hAnsi="黑体" w:cs="宋体"/>
          <w:bCs/>
          <w:sz w:val="44"/>
          <w:szCs w:val="44"/>
        </w:rPr>
        <w:t>助推乡村振兴生态环境保护</w:t>
      </w:r>
      <w:r w:rsidRPr="006F4AFC">
        <w:rPr>
          <w:rFonts w:ascii="方正小标宋简体" w:eastAsia="方正小标宋简体" w:hAnsi="黑体" w:cs="宋体" w:hint="eastAsia"/>
          <w:bCs/>
          <w:sz w:val="44"/>
          <w:szCs w:val="44"/>
        </w:rPr>
        <w:t>和</w:t>
      </w:r>
      <w:r w:rsidRPr="006F4AFC">
        <w:rPr>
          <w:rFonts w:ascii="方正小标宋简体" w:eastAsia="方正小标宋简体" w:hAnsi="黑体" w:cs="宋体"/>
          <w:bCs/>
          <w:sz w:val="44"/>
          <w:szCs w:val="44"/>
        </w:rPr>
        <w:t>修复优秀工程案例推荐表</w:t>
      </w:r>
    </w:p>
    <w:p w14:paraId="4595D636" w14:textId="77777777" w:rsidR="006F4AFC" w:rsidRPr="006F4AFC" w:rsidRDefault="006F4AFC" w:rsidP="006F4AFC">
      <w:pPr>
        <w:autoSpaceDE w:val="0"/>
        <w:autoSpaceDN w:val="0"/>
        <w:adjustRightInd w:val="0"/>
        <w:jc w:val="left"/>
        <w:rPr>
          <w:rFonts w:ascii="黑体" w:eastAsia="黑体" w:hAnsi="Times New Roman" w:cs="黑体"/>
          <w:color w:val="000000"/>
          <w:kern w:val="0"/>
          <w:sz w:val="24"/>
          <w:szCs w:val="24"/>
        </w:rPr>
      </w:pPr>
    </w:p>
    <w:tbl>
      <w:tblPr>
        <w:tblStyle w:val="1"/>
        <w:tblW w:w="9086" w:type="dxa"/>
        <w:tblInd w:w="0" w:type="dxa"/>
        <w:tblLook w:val="0000" w:firstRow="0" w:lastRow="0" w:firstColumn="0" w:lastColumn="0" w:noHBand="0" w:noVBand="0"/>
      </w:tblPr>
      <w:tblGrid>
        <w:gridCol w:w="1761"/>
        <w:gridCol w:w="2488"/>
        <w:gridCol w:w="11"/>
        <w:gridCol w:w="1592"/>
        <w:gridCol w:w="3234"/>
      </w:tblGrid>
      <w:tr w:rsidR="006F4AFC" w:rsidRPr="006F4AFC" w14:paraId="341ABC2C" w14:textId="77777777" w:rsidTr="00467265">
        <w:trPr>
          <w:trHeight w:val="968"/>
        </w:trPr>
        <w:tc>
          <w:tcPr>
            <w:tcW w:w="1761" w:type="dxa"/>
            <w:vAlign w:val="center"/>
          </w:tcPr>
          <w:p w14:paraId="20479ED3" w14:textId="77777777" w:rsidR="006F4AFC" w:rsidRPr="006F4AFC" w:rsidRDefault="006F4AFC" w:rsidP="006F4AFC">
            <w:pPr>
              <w:spacing w:line="400" w:lineRule="exact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黑体" w:cs="楷体_GB2312" w:hint="eastAsia"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2488" w:type="dxa"/>
            <w:vAlign w:val="center"/>
          </w:tcPr>
          <w:p w14:paraId="76A4C9E2" w14:textId="77777777" w:rsidR="006F4AFC" w:rsidRPr="006F4AFC" w:rsidRDefault="006F4AFC" w:rsidP="006F4AF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2AE1DD03" w14:textId="77777777" w:rsidR="006F4AFC" w:rsidRPr="006F4AFC" w:rsidRDefault="006F4AFC" w:rsidP="006F4AFC">
            <w:pPr>
              <w:spacing w:line="400" w:lineRule="exact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黑体" w:cs="楷体_GB2312" w:hint="eastAsia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3234" w:type="dxa"/>
            <w:vAlign w:val="center"/>
          </w:tcPr>
          <w:p w14:paraId="35E883F2" w14:textId="77777777" w:rsidR="006F4AFC" w:rsidRPr="006F4AFC" w:rsidRDefault="006F4AFC" w:rsidP="006F4AF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F4AFC" w:rsidRPr="006F4AFC" w14:paraId="057F8F73" w14:textId="77777777" w:rsidTr="006F4AFC">
        <w:trPr>
          <w:trHeight w:val="546"/>
        </w:trPr>
        <w:tc>
          <w:tcPr>
            <w:tcW w:w="1761" w:type="dxa"/>
            <w:vAlign w:val="center"/>
          </w:tcPr>
          <w:p w14:paraId="00B1B4FC" w14:textId="77777777" w:rsidR="006F4AFC" w:rsidRPr="006F4AFC" w:rsidRDefault="006F4AFC" w:rsidP="006F4AFC">
            <w:pPr>
              <w:spacing w:line="400" w:lineRule="exact"/>
              <w:jc w:val="center"/>
              <w:rPr>
                <w:rFonts w:ascii="仿宋_GB2312" w:eastAsia="仿宋_GB2312" w:hAnsi="黑体" w:cs="楷体_GB2312"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黑体" w:cs="楷体_GB2312" w:hint="eastAsia"/>
                <w:color w:val="000000"/>
                <w:sz w:val="28"/>
                <w:szCs w:val="28"/>
              </w:rPr>
              <w:t>案例类型</w:t>
            </w:r>
          </w:p>
        </w:tc>
        <w:tc>
          <w:tcPr>
            <w:tcW w:w="7325" w:type="dxa"/>
            <w:gridSpan w:val="4"/>
            <w:vAlign w:val="center"/>
          </w:tcPr>
          <w:p w14:paraId="3C78E896" w14:textId="77777777" w:rsidR="006F4AFC" w:rsidRPr="006F4AFC" w:rsidRDefault="006F4AFC" w:rsidP="006F4AFC"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F4AFC" w:rsidRPr="006F4AFC" w14:paraId="2AAC17A8" w14:textId="77777777" w:rsidTr="00467265">
        <w:trPr>
          <w:trHeight w:val="1733"/>
        </w:trPr>
        <w:tc>
          <w:tcPr>
            <w:tcW w:w="1761" w:type="dxa"/>
            <w:vAlign w:val="center"/>
          </w:tcPr>
          <w:p w14:paraId="09AEDC43" w14:textId="77777777" w:rsidR="006F4AFC" w:rsidRPr="006F4AFC" w:rsidRDefault="006F4AFC" w:rsidP="006F4AFC">
            <w:pPr>
              <w:spacing w:line="400" w:lineRule="exact"/>
              <w:jc w:val="center"/>
              <w:rPr>
                <w:rFonts w:ascii="仿宋_GB2312" w:eastAsia="仿宋_GB2312" w:hAnsi="黑体" w:cs="楷体_GB2312"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黑体" w:cs="楷体_GB2312" w:hint="eastAsia"/>
                <w:color w:val="000000"/>
                <w:sz w:val="28"/>
                <w:szCs w:val="28"/>
              </w:rPr>
              <w:t>案例概况</w:t>
            </w:r>
          </w:p>
        </w:tc>
        <w:tc>
          <w:tcPr>
            <w:tcW w:w="7325" w:type="dxa"/>
            <w:gridSpan w:val="4"/>
            <w:vAlign w:val="center"/>
          </w:tcPr>
          <w:p w14:paraId="1444B3A2" w14:textId="77777777" w:rsidR="006F4AFC" w:rsidRPr="006F4AFC" w:rsidRDefault="006F4AFC" w:rsidP="006F4AFC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简述案例概况、取得的成效、经验和启示等。</w:t>
            </w:r>
          </w:p>
        </w:tc>
      </w:tr>
      <w:tr w:rsidR="006F4AFC" w:rsidRPr="006F4AFC" w14:paraId="6BA43EAA" w14:textId="77777777" w:rsidTr="006F4AFC">
        <w:trPr>
          <w:trHeight w:val="1915"/>
        </w:trPr>
        <w:tc>
          <w:tcPr>
            <w:tcW w:w="1761" w:type="dxa"/>
            <w:vAlign w:val="center"/>
          </w:tcPr>
          <w:p w14:paraId="27145EA6" w14:textId="77777777" w:rsidR="006F4AFC" w:rsidRPr="006F4AFC" w:rsidRDefault="006F4AFC" w:rsidP="006F4AFC">
            <w:pPr>
              <w:spacing w:line="400" w:lineRule="exact"/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推荐理由</w:t>
            </w:r>
          </w:p>
        </w:tc>
        <w:tc>
          <w:tcPr>
            <w:tcW w:w="7325" w:type="dxa"/>
            <w:gridSpan w:val="4"/>
            <w:vAlign w:val="center"/>
          </w:tcPr>
          <w:p w14:paraId="537FDF3E" w14:textId="77777777" w:rsidR="006F4AFC" w:rsidRPr="006F4AFC" w:rsidRDefault="006F4AFC" w:rsidP="006F4AFC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简述案例在生态保护修复技术措施、运作模式、生态经济社会效益等方面的突出特点、优势（约1</w:t>
            </w:r>
            <w:r w:rsidRPr="006F4AF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500</w:t>
            </w:r>
            <w:r w:rsidRPr="006F4A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字）。</w:t>
            </w:r>
          </w:p>
        </w:tc>
      </w:tr>
      <w:tr w:rsidR="006F4AFC" w:rsidRPr="006F4AFC" w14:paraId="66FA4A48" w14:textId="77777777" w:rsidTr="00467265">
        <w:trPr>
          <w:trHeight w:val="2282"/>
        </w:trPr>
        <w:tc>
          <w:tcPr>
            <w:tcW w:w="9086" w:type="dxa"/>
            <w:gridSpan w:val="5"/>
          </w:tcPr>
          <w:p w14:paraId="1704E43D" w14:textId="77777777" w:rsidR="006F4AFC" w:rsidRPr="006F4AFC" w:rsidRDefault="006F4AFC" w:rsidP="006F4AFC">
            <w:pPr>
              <w:spacing w:line="4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申报单位承诺：</w:t>
            </w:r>
          </w:p>
          <w:p w14:paraId="31B4C1F7" w14:textId="77777777" w:rsidR="006F4AFC" w:rsidRPr="006F4AFC" w:rsidRDefault="006F4AFC" w:rsidP="006F4AFC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本单位此次申报案例所提交的资料真实可靠。如因我单位提供的资料不真实引起的一切后果，由本单位自行承担</w:t>
            </w:r>
          </w:p>
          <w:p w14:paraId="7E81F758" w14:textId="77777777" w:rsidR="006F4AFC" w:rsidRPr="006F4AFC" w:rsidRDefault="006F4AFC" w:rsidP="006F4AF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  （盖 章）</w:t>
            </w:r>
          </w:p>
          <w:p w14:paraId="5AFAEA45" w14:textId="77777777" w:rsidR="006F4AFC" w:rsidRPr="006F4AFC" w:rsidRDefault="006F4AFC" w:rsidP="006F4AFC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 w:rsidR="006F4AFC" w:rsidRPr="006F4AFC" w14:paraId="2EB10099" w14:textId="77777777" w:rsidTr="00467265">
        <w:trPr>
          <w:trHeight w:val="1275"/>
        </w:trPr>
        <w:tc>
          <w:tcPr>
            <w:tcW w:w="9086" w:type="dxa"/>
            <w:gridSpan w:val="5"/>
          </w:tcPr>
          <w:p w14:paraId="2B00979B" w14:textId="77777777" w:rsidR="006F4AFC" w:rsidRPr="006F4AFC" w:rsidRDefault="006F4AFC" w:rsidP="006F4AFC">
            <w:pPr>
              <w:spacing w:line="4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推荐单位意见：</w:t>
            </w:r>
          </w:p>
          <w:p w14:paraId="50C4DAEB" w14:textId="77777777" w:rsidR="006F4AFC" w:rsidRPr="006F4AFC" w:rsidRDefault="006F4AFC" w:rsidP="006F4A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0F3965" w14:textId="77777777" w:rsidR="006F4AFC" w:rsidRPr="006F4AFC" w:rsidRDefault="006F4AFC" w:rsidP="006F4AF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 （盖 章）</w:t>
            </w:r>
          </w:p>
          <w:p w14:paraId="0219B13C" w14:textId="77777777" w:rsidR="006F4AFC" w:rsidRPr="006F4AFC" w:rsidRDefault="006F4AFC" w:rsidP="006F4AF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:rsidR="006F4AFC" w:rsidRPr="006F4AFC" w14:paraId="0F74D00B" w14:textId="77777777" w:rsidTr="00467265">
        <w:trPr>
          <w:trHeight w:val="741"/>
        </w:trPr>
        <w:tc>
          <w:tcPr>
            <w:tcW w:w="1761" w:type="dxa"/>
          </w:tcPr>
          <w:p w14:paraId="5770B118" w14:textId="77777777" w:rsidR="006F4AFC" w:rsidRPr="006F4AFC" w:rsidRDefault="006F4AFC" w:rsidP="006F4AFC">
            <w:pPr>
              <w:spacing w:line="360" w:lineRule="exact"/>
              <w:jc w:val="center"/>
              <w:rPr>
                <w:rFonts w:ascii="仿宋_GB2312" w:eastAsia="仿宋_GB2312" w:hAnsi="黑体" w:cs="楷体_GB2312"/>
                <w:b/>
                <w:bCs/>
                <w:color w:val="000000"/>
                <w:w w:val="90"/>
                <w:sz w:val="28"/>
                <w:szCs w:val="28"/>
              </w:rPr>
            </w:pPr>
            <w:r w:rsidRPr="006F4AFC">
              <w:rPr>
                <w:rFonts w:ascii="仿宋_GB2312" w:eastAsia="仿宋_GB2312" w:hAnsi="黑体" w:cs="楷体_GB2312" w:hint="eastAsia"/>
                <w:b/>
                <w:bCs/>
                <w:color w:val="000000"/>
                <w:w w:val="90"/>
                <w:sz w:val="28"/>
                <w:szCs w:val="28"/>
              </w:rPr>
              <w:t>申报单位</w:t>
            </w:r>
          </w:p>
          <w:p w14:paraId="1946C973" w14:textId="77777777" w:rsidR="006F4AFC" w:rsidRPr="006F4AFC" w:rsidRDefault="006F4AFC" w:rsidP="006F4AFC">
            <w:pPr>
              <w:spacing w:line="360" w:lineRule="exact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黑体" w:cs="楷体_GB2312" w:hint="eastAsia"/>
                <w:b/>
                <w:bCs/>
                <w:color w:val="000000"/>
                <w:w w:val="90"/>
                <w:sz w:val="28"/>
                <w:szCs w:val="28"/>
              </w:rPr>
              <w:t>联系人及职务</w:t>
            </w:r>
          </w:p>
        </w:tc>
        <w:tc>
          <w:tcPr>
            <w:tcW w:w="2499" w:type="dxa"/>
            <w:gridSpan w:val="2"/>
          </w:tcPr>
          <w:p w14:paraId="4BAB118D" w14:textId="77777777" w:rsidR="006F4AFC" w:rsidRPr="006F4AFC" w:rsidRDefault="006F4AFC" w:rsidP="006F4AFC">
            <w:pPr>
              <w:spacing w:line="400" w:lineRule="exact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</w:tcPr>
          <w:p w14:paraId="7CCD20B7" w14:textId="77777777" w:rsidR="006F4AFC" w:rsidRPr="006F4AFC" w:rsidRDefault="006F4AFC" w:rsidP="006F4AFC">
            <w:pPr>
              <w:spacing w:line="360" w:lineRule="exact"/>
              <w:jc w:val="center"/>
              <w:rPr>
                <w:rFonts w:ascii="仿宋_GB2312" w:eastAsia="仿宋_GB2312" w:hAnsi="黑体" w:cs="楷体_GB2312"/>
                <w:b/>
                <w:bCs/>
                <w:color w:val="000000"/>
                <w:w w:val="90"/>
                <w:sz w:val="28"/>
                <w:szCs w:val="28"/>
              </w:rPr>
            </w:pPr>
            <w:r w:rsidRPr="006F4AFC">
              <w:rPr>
                <w:rFonts w:ascii="仿宋_GB2312" w:eastAsia="仿宋_GB2312" w:hAnsi="黑体" w:cs="楷体_GB2312" w:hint="eastAsia"/>
                <w:b/>
                <w:bCs/>
                <w:color w:val="000000"/>
                <w:w w:val="90"/>
                <w:sz w:val="28"/>
                <w:szCs w:val="28"/>
              </w:rPr>
              <w:t>申报单位</w:t>
            </w:r>
          </w:p>
          <w:p w14:paraId="646D0C28" w14:textId="77777777" w:rsidR="006F4AFC" w:rsidRPr="006F4AFC" w:rsidRDefault="006F4AFC" w:rsidP="006F4AFC">
            <w:pPr>
              <w:spacing w:line="360" w:lineRule="exact"/>
              <w:jc w:val="center"/>
              <w:rPr>
                <w:rFonts w:ascii="仿宋_GB2312" w:eastAsia="仿宋_GB2312" w:hAnsi="黑体"/>
                <w:b/>
                <w:bCs/>
                <w:color w:val="000000"/>
                <w:sz w:val="28"/>
                <w:szCs w:val="28"/>
              </w:rPr>
            </w:pPr>
            <w:r w:rsidRPr="006F4AFC">
              <w:rPr>
                <w:rFonts w:ascii="仿宋_GB2312" w:eastAsia="仿宋_GB2312" w:hAnsi="黑体" w:cs="楷体_GB2312" w:hint="eastAsia"/>
                <w:b/>
                <w:bCs/>
                <w:color w:val="000000"/>
                <w:w w:val="90"/>
                <w:sz w:val="28"/>
                <w:szCs w:val="28"/>
              </w:rPr>
              <w:t>电话及邮箱</w:t>
            </w:r>
          </w:p>
        </w:tc>
        <w:tc>
          <w:tcPr>
            <w:tcW w:w="3234" w:type="dxa"/>
          </w:tcPr>
          <w:p w14:paraId="46784827" w14:textId="77777777" w:rsidR="006F4AFC" w:rsidRPr="006F4AFC" w:rsidRDefault="006F4AFC" w:rsidP="006F4AFC">
            <w:pPr>
              <w:spacing w:line="4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</w:tbl>
    <w:p w14:paraId="795DA0C5" w14:textId="77777777" w:rsidR="005005A4" w:rsidRDefault="005005A4">
      <w:pPr>
        <w:rPr>
          <w:rFonts w:hint="eastAsia"/>
        </w:rPr>
      </w:pPr>
    </w:p>
    <w:sectPr w:rsidR="005005A4" w:rsidSect="006F4AF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6527" w14:textId="77777777" w:rsidR="00372158" w:rsidRDefault="00372158" w:rsidP="006F4AFC">
      <w:r>
        <w:separator/>
      </w:r>
    </w:p>
  </w:endnote>
  <w:endnote w:type="continuationSeparator" w:id="0">
    <w:p w14:paraId="3B4DD40D" w14:textId="77777777" w:rsidR="00372158" w:rsidRDefault="00372158" w:rsidP="006F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A9F5" w14:textId="77777777" w:rsidR="00372158" w:rsidRDefault="00372158" w:rsidP="006F4AFC">
      <w:r>
        <w:separator/>
      </w:r>
    </w:p>
  </w:footnote>
  <w:footnote w:type="continuationSeparator" w:id="0">
    <w:p w14:paraId="7DD05DAF" w14:textId="77777777" w:rsidR="00372158" w:rsidRDefault="00372158" w:rsidP="006F4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B5"/>
    <w:rsid w:val="003717A7"/>
    <w:rsid w:val="00372158"/>
    <w:rsid w:val="005005A4"/>
    <w:rsid w:val="006F4AFC"/>
    <w:rsid w:val="0076105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0BEC1"/>
  <w15:chartTrackingRefBased/>
  <w15:docId w15:val="{058DB66C-65C6-4AD7-95C6-46326DC9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A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4A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4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4AFC"/>
    <w:rPr>
      <w:sz w:val="18"/>
      <w:szCs w:val="18"/>
    </w:rPr>
  </w:style>
  <w:style w:type="table" w:customStyle="1" w:styleId="1">
    <w:name w:val="网格型1"/>
    <w:basedOn w:val="a1"/>
    <w:next w:val="a7"/>
    <w:rsid w:val="006F4AF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</dc:creator>
  <cp:keywords/>
  <dc:description/>
  <cp:lastModifiedBy>hlu</cp:lastModifiedBy>
  <cp:revision>2</cp:revision>
  <dcterms:created xsi:type="dcterms:W3CDTF">2023-07-17T08:25:00Z</dcterms:created>
  <dcterms:modified xsi:type="dcterms:W3CDTF">2023-07-17T08:27:00Z</dcterms:modified>
</cp:coreProperties>
</file>